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AF4" w:rsidRPr="007A4AF4" w:rsidRDefault="007A4AF4" w:rsidP="007A4AF4">
      <w:pPr>
        <w:pStyle w:val="Default"/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7A4AF4">
        <w:rPr>
          <w:b/>
          <w:bCs/>
          <w:sz w:val="28"/>
          <w:szCs w:val="28"/>
          <w:u w:val="single"/>
        </w:rPr>
        <w:t xml:space="preserve">Faculty Members </w:t>
      </w:r>
    </w:p>
    <w:p w:rsidR="007A4AF4" w:rsidRDefault="007A4AF4" w:rsidP="007A4AF4">
      <w:pPr>
        <w:pStyle w:val="Default"/>
        <w:rPr>
          <w:sz w:val="28"/>
          <w:szCs w:val="28"/>
        </w:rPr>
      </w:pPr>
    </w:p>
    <w:p w:rsidR="007A4AF4" w:rsidRDefault="00C836A5" w:rsidP="007A4AF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Kara Maddox</w:t>
      </w:r>
      <w:r w:rsidR="007A4AF4">
        <w:rPr>
          <w:b/>
          <w:bCs/>
          <w:sz w:val="22"/>
          <w:szCs w:val="22"/>
        </w:rPr>
        <w:t xml:space="preserve">, QEP Chair </w:t>
      </w:r>
      <w:r w:rsidR="007A4AF4">
        <w:rPr>
          <w:sz w:val="22"/>
          <w:szCs w:val="22"/>
        </w:rPr>
        <w:t xml:space="preserve">- </w:t>
      </w:r>
      <w:r>
        <w:rPr>
          <w:sz w:val="22"/>
          <w:szCs w:val="22"/>
        </w:rPr>
        <w:t>Warner Robins – Humanities and Education</w:t>
      </w:r>
      <w:r w:rsidR="007A4AF4">
        <w:rPr>
          <w:sz w:val="22"/>
          <w:szCs w:val="22"/>
        </w:rPr>
        <w:t xml:space="preserve"> </w:t>
      </w:r>
    </w:p>
    <w:p w:rsidR="0012542E" w:rsidRPr="009A6D1C" w:rsidRDefault="0012542E" w:rsidP="007A4AF4">
      <w:pPr>
        <w:pStyle w:val="Default"/>
        <w:rPr>
          <w:sz w:val="22"/>
          <w:szCs w:val="22"/>
        </w:rPr>
      </w:pPr>
      <w:r w:rsidRPr="009A6D1C">
        <w:rPr>
          <w:b/>
          <w:sz w:val="22"/>
          <w:szCs w:val="22"/>
        </w:rPr>
        <w:t>Penny Barber</w:t>
      </w:r>
      <w:r w:rsidRPr="009A6D1C">
        <w:rPr>
          <w:sz w:val="22"/>
          <w:szCs w:val="22"/>
        </w:rPr>
        <w:t xml:space="preserve"> – Fairburn – First Year Experience</w:t>
      </w:r>
    </w:p>
    <w:p w:rsidR="007A4AF4" w:rsidRPr="009A6D1C" w:rsidRDefault="007A4AF4" w:rsidP="007A4AF4">
      <w:pPr>
        <w:pStyle w:val="Default"/>
        <w:rPr>
          <w:sz w:val="22"/>
          <w:szCs w:val="22"/>
        </w:rPr>
      </w:pPr>
      <w:r w:rsidRPr="009A6D1C">
        <w:rPr>
          <w:b/>
          <w:bCs/>
          <w:sz w:val="22"/>
          <w:szCs w:val="22"/>
        </w:rPr>
        <w:t xml:space="preserve">Amanda Bond </w:t>
      </w:r>
      <w:r w:rsidRPr="009A6D1C">
        <w:rPr>
          <w:sz w:val="22"/>
          <w:szCs w:val="22"/>
        </w:rPr>
        <w:t xml:space="preserve">– Columbus – First Year Experience </w:t>
      </w:r>
    </w:p>
    <w:p w:rsidR="007A4AF4" w:rsidRPr="009A6D1C" w:rsidRDefault="007A4AF4" w:rsidP="007A4AF4">
      <w:pPr>
        <w:pStyle w:val="Default"/>
        <w:rPr>
          <w:sz w:val="22"/>
          <w:szCs w:val="22"/>
        </w:rPr>
      </w:pPr>
      <w:r w:rsidRPr="009A6D1C">
        <w:rPr>
          <w:b/>
          <w:sz w:val="22"/>
          <w:szCs w:val="22"/>
        </w:rPr>
        <w:t>Marty Cummings</w:t>
      </w:r>
      <w:r w:rsidRPr="009A6D1C">
        <w:rPr>
          <w:sz w:val="22"/>
          <w:szCs w:val="22"/>
        </w:rPr>
        <w:t xml:space="preserve"> – Fayetteville – First Year Experience</w:t>
      </w:r>
    </w:p>
    <w:p w:rsidR="007A4AF4" w:rsidRPr="009A6D1C" w:rsidRDefault="007A4AF4" w:rsidP="007A4AF4">
      <w:pPr>
        <w:pStyle w:val="Default"/>
        <w:rPr>
          <w:sz w:val="22"/>
          <w:szCs w:val="22"/>
        </w:rPr>
      </w:pPr>
      <w:r w:rsidRPr="009A6D1C">
        <w:rPr>
          <w:b/>
          <w:sz w:val="22"/>
          <w:szCs w:val="22"/>
        </w:rPr>
        <w:t>Scott Dickson</w:t>
      </w:r>
      <w:r w:rsidRPr="009A6D1C">
        <w:rPr>
          <w:sz w:val="22"/>
          <w:szCs w:val="22"/>
        </w:rPr>
        <w:t xml:space="preserve"> – Valdosta – Humanities and Education</w:t>
      </w:r>
    </w:p>
    <w:p w:rsidR="007A4AF4" w:rsidRPr="009A6D1C" w:rsidRDefault="007A4AF4" w:rsidP="007A4AF4">
      <w:pPr>
        <w:pStyle w:val="Default"/>
        <w:rPr>
          <w:sz w:val="22"/>
          <w:szCs w:val="22"/>
        </w:rPr>
      </w:pPr>
      <w:r w:rsidRPr="009A6D1C">
        <w:rPr>
          <w:b/>
          <w:bCs/>
          <w:sz w:val="22"/>
          <w:szCs w:val="22"/>
        </w:rPr>
        <w:t xml:space="preserve">Randy Elvidge </w:t>
      </w:r>
      <w:r w:rsidRPr="009A6D1C">
        <w:rPr>
          <w:sz w:val="22"/>
          <w:szCs w:val="22"/>
        </w:rPr>
        <w:t xml:space="preserve">– Augusta – Natural Science </w:t>
      </w:r>
    </w:p>
    <w:p w:rsidR="007A4AF4" w:rsidRPr="009A6D1C" w:rsidRDefault="007A4AF4" w:rsidP="007A4AF4">
      <w:pPr>
        <w:pStyle w:val="Default"/>
        <w:rPr>
          <w:sz w:val="22"/>
          <w:szCs w:val="22"/>
        </w:rPr>
      </w:pPr>
      <w:r w:rsidRPr="009A6D1C">
        <w:rPr>
          <w:b/>
          <w:sz w:val="22"/>
          <w:szCs w:val="22"/>
        </w:rPr>
        <w:t>Elizabeth Hutchings</w:t>
      </w:r>
      <w:r w:rsidRPr="009A6D1C">
        <w:rPr>
          <w:sz w:val="22"/>
          <w:szCs w:val="22"/>
        </w:rPr>
        <w:t xml:space="preserve"> – Sandersville – Natural Science</w:t>
      </w:r>
    </w:p>
    <w:p w:rsidR="007A4AF4" w:rsidRPr="009A6D1C" w:rsidRDefault="007A4AF4" w:rsidP="007A4AF4">
      <w:pPr>
        <w:pStyle w:val="Default"/>
        <w:rPr>
          <w:sz w:val="22"/>
          <w:szCs w:val="22"/>
        </w:rPr>
      </w:pPr>
      <w:r w:rsidRPr="009A6D1C">
        <w:rPr>
          <w:b/>
          <w:bCs/>
          <w:sz w:val="22"/>
          <w:szCs w:val="22"/>
        </w:rPr>
        <w:t xml:space="preserve">Nevada McPherson </w:t>
      </w:r>
      <w:r w:rsidRPr="009A6D1C">
        <w:rPr>
          <w:sz w:val="22"/>
          <w:szCs w:val="22"/>
        </w:rPr>
        <w:t xml:space="preserve">– Milledgeville – Humanities and Education </w:t>
      </w:r>
    </w:p>
    <w:p w:rsidR="007A4AF4" w:rsidRPr="009A6D1C" w:rsidRDefault="00C836A5" w:rsidP="007A4AF4">
      <w:pPr>
        <w:pStyle w:val="Default"/>
        <w:rPr>
          <w:sz w:val="22"/>
          <w:szCs w:val="22"/>
        </w:rPr>
      </w:pPr>
      <w:r w:rsidRPr="009A6D1C">
        <w:rPr>
          <w:b/>
          <w:sz w:val="22"/>
          <w:szCs w:val="22"/>
        </w:rPr>
        <w:t xml:space="preserve">Shirley </w:t>
      </w:r>
      <w:r w:rsidR="00345854" w:rsidRPr="009A6D1C">
        <w:rPr>
          <w:b/>
          <w:sz w:val="22"/>
          <w:szCs w:val="22"/>
        </w:rPr>
        <w:t>A</w:t>
      </w:r>
      <w:r w:rsidR="007A4AF4" w:rsidRPr="009A6D1C">
        <w:rPr>
          <w:b/>
          <w:sz w:val="22"/>
          <w:szCs w:val="22"/>
        </w:rPr>
        <w:t>nn Moore</w:t>
      </w:r>
      <w:r w:rsidR="007A4AF4" w:rsidRPr="009A6D1C">
        <w:rPr>
          <w:sz w:val="22"/>
          <w:szCs w:val="22"/>
        </w:rPr>
        <w:t xml:space="preserve"> – Madison – Business and CIS </w:t>
      </w:r>
    </w:p>
    <w:p w:rsidR="007A4AF4" w:rsidRPr="009A6D1C" w:rsidRDefault="007A4AF4" w:rsidP="007A4AF4">
      <w:pPr>
        <w:pStyle w:val="Default"/>
        <w:rPr>
          <w:sz w:val="22"/>
          <w:szCs w:val="22"/>
        </w:rPr>
      </w:pPr>
      <w:r w:rsidRPr="009A6D1C">
        <w:rPr>
          <w:b/>
          <w:sz w:val="22"/>
          <w:szCs w:val="22"/>
        </w:rPr>
        <w:t>April Shoemaker</w:t>
      </w:r>
      <w:r w:rsidRPr="009A6D1C">
        <w:rPr>
          <w:sz w:val="22"/>
          <w:szCs w:val="22"/>
        </w:rPr>
        <w:t xml:space="preserve"> – Augusta – Humanities and Education</w:t>
      </w:r>
    </w:p>
    <w:p w:rsidR="007A4AF4" w:rsidRPr="009A6D1C" w:rsidRDefault="007A4AF4" w:rsidP="007A4AF4">
      <w:pPr>
        <w:pStyle w:val="Default"/>
        <w:rPr>
          <w:sz w:val="22"/>
          <w:szCs w:val="22"/>
        </w:rPr>
      </w:pPr>
      <w:r w:rsidRPr="009A6D1C">
        <w:rPr>
          <w:b/>
          <w:bCs/>
          <w:sz w:val="22"/>
          <w:szCs w:val="22"/>
        </w:rPr>
        <w:t xml:space="preserve">Twilla Sleeth </w:t>
      </w:r>
      <w:r w:rsidRPr="009A6D1C">
        <w:rPr>
          <w:sz w:val="22"/>
          <w:szCs w:val="22"/>
        </w:rPr>
        <w:t xml:space="preserve">– Warner Robins and Director of First Year Experience Program </w:t>
      </w:r>
    </w:p>
    <w:p w:rsidR="007A4AF4" w:rsidRPr="009A6D1C" w:rsidRDefault="007A4AF4" w:rsidP="007A4AF4">
      <w:pPr>
        <w:pStyle w:val="Default"/>
        <w:rPr>
          <w:sz w:val="22"/>
          <w:szCs w:val="22"/>
        </w:rPr>
      </w:pPr>
      <w:r w:rsidRPr="009A6D1C">
        <w:rPr>
          <w:b/>
          <w:sz w:val="22"/>
          <w:szCs w:val="22"/>
        </w:rPr>
        <w:t xml:space="preserve">April </w:t>
      </w:r>
      <w:proofErr w:type="spellStart"/>
      <w:r w:rsidRPr="009A6D1C">
        <w:rPr>
          <w:b/>
          <w:sz w:val="22"/>
          <w:szCs w:val="22"/>
        </w:rPr>
        <w:t>Trussell</w:t>
      </w:r>
      <w:proofErr w:type="spellEnd"/>
      <w:r w:rsidRPr="009A6D1C">
        <w:rPr>
          <w:b/>
          <w:sz w:val="22"/>
          <w:szCs w:val="22"/>
        </w:rPr>
        <w:t xml:space="preserve"> – Smith</w:t>
      </w:r>
      <w:r w:rsidRPr="009A6D1C">
        <w:rPr>
          <w:sz w:val="22"/>
          <w:szCs w:val="22"/>
        </w:rPr>
        <w:t xml:space="preserve"> – Dublin – Humanities and Education</w:t>
      </w:r>
    </w:p>
    <w:p w:rsidR="00D7709A" w:rsidRPr="009A6D1C" w:rsidRDefault="00D7709A" w:rsidP="007A4AF4">
      <w:pPr>
        <w:pStyle w:val="Default"/>
        <w:rPr>
          <w:sz w:val="22"/>
          <w:szCs w:val="22"/>
        </w:rPr>
      </w:pPr>
      <w:proofErr w:type="spellStart"/>
      <w:r w:rsidRPr="009A6D1C">
        <w:rPr>
          <w:b/>
          <w:sz w:val="22"/>
          <w:szCs w:val="22"/>
        </w:rPr>
        <w:t>Tarria</w:t>
      </w:r>
      <w:proofErr w:type="spellEnd"/>
      <w:r w:rsidRPr="009A6D1C">
        <w:rPr>
          <w:b/>
          <w:sz w:val="22"/>
          <w:szCs w:val="22"/>
        </w:rPr>
        <w:t xml:space="preserve"> Whitley </w:t>
      </w:r>
      <w:r w:rsidRPr="009A6D1C">
        <w:rPr>
          <w:sz w:val="22"/>
          <w:szCs w:val="22"/>
        </w:rPr>
        <w:t>– Stone Mountain – Social and Behavioral Sciences</w:t>
      </w:r>
    </w:p>
    <w:p w:rsidR="00BB305E" w:rsidRDefault="007A4AF4" w:rsidP="007A4AF4">
      <w:pPr>
        <w:pStyle w:val="Default"/>
        <w:rPr>
          <w:sz w:val="22"/>
          <w:szCs w:val="22"/>
        </w:rPr>
      </w:pPr>
      <w:r w:rsidRPr="009A6D1C">
        <w:rPr>
          <w:b/>
          <w:bCs/>
          <w:sz w:val="22"/>
          <w:szCs w:val="22"/>
        </w:rPr>
        <w:t>Charles Wright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– Valdosta – Natural Science</w:t>
      </w:r>
    </w:p>
    <w:p w:rsidR="00BB305E" w:rsidRDefault="00BB305E" w:rsidP="00BB305E">
      <w:r w:rsidRPr="00BB305E">
        <w:rPr>
          <w:b/>
        </w:rPr>
        <w:t>Mercedes Williams-Gonzalez</w:t>
      </w:r>
      <w:r>
        <w:t xml:space="preserve"> – Fairburn – Natural Science</w:t>
      </w:r>
    </w:p>
    <w:p w:rsidR="00BB305E" w:rsidRDefault="00BB305E" w:rsidP="00BB305E">
      <w:proofErr w:type="spellStart"/>
      <w:r w:rsidRPr="00BB305E">
        <w:rPr>
          <w:b/>
        </w:rPr>
        <w:t>Ondra</w:t>
      </w:r>
      <w:proofErr w:type="spellEnd"/>
      <w:r w:rsidRPr="00BB305E">
        <w:rPr>
          <w:b/>
        </w:rPr>
        <w:t xml:space="preserve"> </w:t>
      </w:r>
      <w:proofErr w:type="spellStart"/>
      <w:r w:rsidRPr="00BB305E">
        <w:rPr>
          <w:b/>
        </w:rPr>
        <w:t>Dismukes</w:t>
      </w:r>
      <w:proofErr w:type="spellEnd"/>
      <w:r>
        <w:t xml:space="preserve"> – Stone Mountain – Humanities and Education</w:t>
      </w:r>
    </w:p>
    <w:p w:rsidR="007A4AF4" w:rsidRDefault="007A4AF4" w:rsidP="007A4AF4">
      <w:pPr>
        <w:pStyle w:val="Default"/>
        <w:rPr>
          <w:sz w:val="22"/>
          <w:szCs w:val="22"/>
        </w:rPr>
      </w:pPr>
    </w:p>
    <w:p w:rsidR="007A4AF4" w:rsidRDefault="007A4AF4" w:rsidP="007A4AF4">
      <w:pPr>
        <w:pStyle w:val="Default"/>
        <w:rPr>
          <w:b/>
          <w:bCs/>
          <w:sz w:val="28"/>
          <w:szCs w:val="28"/>
          <w:u w:val="single"/>
        </w:rPr>
      </w:pPr>
      <w:r w:rsidRPr="007A4AF4">
        <w:rPr>
          <w:b/>
          <w:bCs/>
          <w:sz w:val="28"/>
          <w:szCs w:val="28"/>
          <w:u w:val="single"/>
        </w:rPr>
        <w:t xml:space="preserve">Staff Members </w:t>
      </w:r>
    </w:p>
    <w:p w:rsidR="007A4AF4" w:rsidRPr="007A4AF4" w:rsidRDefault="007A4AF4" w:rsidP="007A4AF4">
      <w:pPr>
        <w:pStyle w:val="Default"/>
        <w:rPr>
          <w:sz w:val="28"/>
          <w:szCs w:val="28"/>
          <w:u w:val="single"/>
        </w:rPr>
      </w:pPr>
    </w:p>
    <w:p w:rsidR="007A4AF4" w:rsidRPr="009A6D1C" w:rsidRDefault="007A4AF4" w:rsidP="007A4AF4">
      <w:pPr>
        <w:pStyle w:val="Default"/>
        <w:rPr>
          <w:sz w:val="22"/>
          <w:szCs w:val="22"/>
        </w:rPr>
      </w:pPr>
      <w:r w:rsidRPr="009A6D1C">
        <w:rPr>
          <w:b/>
          <w:bCs/>
          <w:sz w:val="22"/>
          <w:szCs w:val="22"/>
        </w:rPr>
        <w:t xml:space="preserve">Christopher Babb </w:t>
      </w:r>
      <w:r w:rsidRPr="009A6D1C">
        <w:rPr>
          <w:sz w:val="22"/>
          <w:szCs w:val="22"/>
        </w:rPr>
        <w:t xml:space="preserve">– Director of Institutional Effectiveness </w:t>
      </w:r>
    </w:p>
    <w:p w:rsidR="007A4AF4" w:rsidRPr="009A6D1C" w:rsidRDefault="007A4AF4" w:rsidP="007A4AF4">
      <w:pPr>
        <w:pStyle w:val="Default"/>
        <w:rPr>
          <w:sz w:val="22"/>
          <w:szCs w:val="22"/>
        </w:rPr>
      </w:pPr>
      <w:r w:rsidRPr="009A6D1C">
        <w:rPr>
          <w:b/>
          <w:bCs/>
          <w:sz w:val="22"/>
          <w:szCs w:val="22"/>
        </w:rPr>
        <w:t xml:space="preserve">Joy Hughes </w:t>
      </w:r>
      <w:r w:rsidRPr="009A6D1C">
        <w:rPr>
          <w:sz w:val="22"/>
          <w:szCs w:val="22"/>
        </w:rPr>
        <w:t>– Recorder (</w:t>
      </w:r>
      <w:r w:rsidR="00C836A5" w:rsidRPr="009A6D1C">
        <w:rPr>
          <w:sz w:val="22"/>
          <w:szCs w:val="22"/>
        </w:rPr>
        <w:t xml:space="preserve">OIRPE </w:t>
      </w:r>
      <w:r w:rsidRPr="009A6D1C">
        <w:rPr>
          <w:sz w:val="22"/>
          <w:szCs w:val="22"/>
        </w:rPr>
        <w:t xml:space="preserve">Research Analyst) </w:t>
      </w:r>
    </w:p>
    <w:p w:rsidR="007A4AF4" w:rsidRPr="009A6D1C" w:rsidRDefault="007A4AF4" w:rsidP="007A4AF4">
      <w:pPr>
        <w:pStyle w:val="Default"/>
        <w:rPr>
          <w:sz w:val="22"/>
          <w:szCs w:val="22"/>
        </w:rPr>
      </w:pPr>
      <w:r w:rsidRPr="009A6D1C">
        <w:rPr>
          <w:b/>
          <w:bCs/>
          <w:sz w:val="22"/>
          <w:szCs w:val="22"/>
        </w:rPr>
        <w:t xml:space="preserve">Dr. Susan Isaac </w:t>
      </w:r>
      <w:r w:rsidRPr="009A6D1C">
        <w:rPr>
          <w:sz w:val="22"/>
          <w:szCs w:val="22"/>
        </w:rPr>
        <w:t xml:space="preserve">– Vice President of Institutional Research, Planning, and Effectiveness </w:t>
      </w:r>
    </w:p>
    <w:p w:rsidR="007A4AF4" w:rsidRPr="009A6D1C" w:rsidRDefault="00C836A5" w:rsidP="007A4AF4">
      <w:pPr>
        <w:pStyle w:val="Default"/>
        <w:rPr>
          <w:sz w:val="22"/>
          <w:szCs w:val="22"/>
        </w:rPr>
      </w:pPr>
      <w:r w:rsidRPr="009A6D1C">
        <w:rPr>
          <w:b/>
          <w:bCs/>
          <w:sz w:val="22"/>
          <w:szCs w:val="22"/>
        </w:rPr>
        <w:t>TBA</w:t>
      </w:r>
      <w:r w:rsidR="007A4AF4" w:rsidRPr="009A6D1C">
        <w:rPr>
          <w:b/>
          <w:bCs/>
          <w:sz w:val="22"/>
          <w:szCs w:val="22"/>
        </w:rPr>
        <w:t xml:space="preserve"> </w:t>
      </w:r>
      <w:r w:rsidR="007A4AF4" w:rsidRPr="009A6D1C">
        <w:rPr>
          <w:sz w:val="22"/>
          <w:szCs w:val="22"/>
        </w:rPr>
        <w:t xml:space="preserve">– Director of Academic Support Services, will serve as liaison for this division. </w:t>
      </w:r>
    </w:p>
    <w:p w:rsidR="007A4AF4" w:rsidRPr="009A6D1C" w:rsidRDefault="007A4AF4" w:rsidP="007A4AF4">
      <w:pPr>
        <w:pStyle w:val="Default"/>
        <w:rPr>
          <w:sz w:val="22"/>
          <w:szCs w:val="22"/>
        </w:rPr>
      </w:pPr>
      <w:r w:rsidRPr="009A6D1C">
        <w:rPr>
          <w:b/>
          <w:bCs/>
          <w:sz w:val="22"/>
          <w:szCs w:val="22"/>
        </w:rPr>
        <w:t xml:space="preserve">Erin Newton </w:t>
      </w:r>
      <w:r w:rsidRPr="009A6D1C">
        <w:rPr>
          <w:sz w:val="22"/>
          <w:szCs w:val="22"/>
        </w:rPr>
        <w:t xml:space="preserve">– Director of the Library </w:t>
      </w:r>
    </w:p>
    <w:p w:rsidR="007A4AF4" w:rsidRPr="009A6D1C" w:rsidRDefault="007A4AF4" w:rsidP="007A4AF4">
      <w:pPr>
        <w:pStyle w:val="Default"/>
        <w:rPr>
          <w:sz w:val="22"/>
          <w:szCs w:val="22"/>
        </w:rPr>
      </w:pPr>
      <w:r w:rsidRPr="009A6D1C">
        <w:rPr>
          <w:b/>
          <w:bCs/>
          <w:sz w:val="22"/>
          <w:szCs w:val="22"/>
        </w:rPr>
        <w:t xml:space="preserve">Jeff Wells </w:t>
      </w:r>
      <w:r w:rsidRPr="009A6D1C">
        <w:rPr>
          <w:sz w:val="22"/>
          <w:szCs w:val="22"/>
        </w:rPr>
        <w:t xml:space="preserve">– Academic Dean for Online Campus, will serve as the liaison for the Online campus and for the Academic Deans. </w:t>
      </w:r>
    </w:p>
    <w:p w:rsidR="007A4AF4" w:rsidRPr="009A6D1C" w:rsidRDefault="007A4AF4" w:rsidP="007A4AF4">
      <w:pPr>
        <w:pStyle w:val="Default"/>
        <w:rPr>
          <w:sz w:val="22"/>
          <w:szCs w:val="22"/>
        </w:rPr>
      </w:pPr>
    </w:p>
    <w:p w:rsidR="007A4AF4" w:rsidRPr="009A6D1C" w:rsidRDefault="007A4AF4" w:rsidP="007A4AF4">
      <w:pPr>
        <w:pStyle w:val="Default"/>
        <w:rPr>
          <w:sz w:val="28"/>
          <w:szCs w:val="28"/>
          <w:u w:val="single"/>
        </w:rPr>
      </w:pPr>
      <w:r w:rsidRPr="009A6D1C">
        <w:rPr>
          <w:b/>
          <w:bCs/>
          <w:sz w:val="28"/>
          <w:szCs w:val="28"/>
          <w:u w:val="single"/>
        </w:rPr>
        <w:t xml:space="preserve">Executive Advisors </w:t>
      </w:r>
    </w:p>
    <w:p w:rsidR="007A4AF4" w:rsidRPr="009A6D1C" w:rsidRDefault="007A4AF4" w:rsidP="007A4AF4">
      <w:pPr>
        <w:pStyle w:val="Default"/>
        <w:rPr>
          <w:sz w:val="22"/>
          <w:szCs w:val="22"/>
        </w:rPr>
      </w:pPr>
      <w:r w:rsidRPr="009A6D1C">
        <w:rPr>
          <w:b/>
          <w:bCs/>
          <w:sz w:val="22"/>
          <w:szCs w:val="22"/>
        </w:rPr>
        <w:t>L.T.G. Caldwell</w:t>
      </w:r>
      <w:r w:rsidRPr="009A6D1C">
        <w:rPr>
          <w:sz w:val="22"/>
          <w:szCs w:val="22"/>
        </w:rPr>
        <w:t xml:space="preserve">, GMC President </w:t>
      </w:r>
    </w:p>
    <w:p w:rsidR="007A4AF4" w:rsidRPr="009A6D1C" w:rsidRDefault="007A4AF4" w:rsidP="007A4AF4">
      <w:pPr>
        <w:pStyle w:val="Default"/>
        <w:rPr>
          <w:sz w:val="22"/>
          <w:szCs w:val="22"/>
        </w:rPr>
      </w:pPr>
      <w:r w:rsidRPr="009A6D1C">
        <w:rPr>
          <w:b/>
          <w:bCs/>
          <w:sz w:val="22"/>
          <w:szCs w:val="22"/>
        </w:rPr>
        <w:t>Col. Pat Beer</w:t>
      </w:r>
      <w:r w:rsidRPr="009A6D1C">
        <w:rPr>
          <w:sz w:val="22"/>
          <w:szCs w:val="22"/>
        </w:rPr>
        <w:t xml:space="preserve">, Dean of Students and Commandant of Cadets </w:t>
      </w:r>
    </w:p>
    <w:p w:rsidR="007A4AF4" w:rsidRPr="009A6D1C" w:rsidRDefault="007A4AF4" w:rsidP="007A4AF4">
      <w:pPr>
        <w:pStyle w:val="Default"/>
        <w:rPr>
          <w:sz w:val="22"/>
          <w:szCs w:val="22"/>
        </w:rPr>
      </w:pPr>
      <w:r w:rsidRPr="009A6D1C">
        <w:rPr>
          <w:b/>
          <w:bCs/>
          <w:sz w:val="22"/>
          <w:szCs w:val="22"/>
        </w:rPr>
        <w:t>Dr. Mike Holmes</w:t>
      </w:r>
      <w:r w:rsidRPr="009A6D1C">
        <w:rPr>
          <w:sz w:val="22"/>
          <w:szCs w:val="22"/>
        </w:rPr>
        <w:t xml:space="preserve">, Chief Academic Officer and Dean of Faculty </w:t>
      </w:r>
    </w:p>
    <w:p w:rsidR="007A4AF4" w:rsidRDefault="007A4AF4" w:rsidP="007A4AF4">
      <w:pPr>
        <w:pStyle w:val="Default"/>
        <w:rPr>
          <w:sz w:val="22"/>
          <w:szCs w:val="22"/>
        </w:rPr>
      </w:pPr>
      <w:r w:rsidRPr="009A6D1C">
        <w:rPr>
          <w:b/>
          <w:bCs/>
          <w:sz w:val="22"/>
          <w:szCs w:val="22"/>
        </w:rPr>
        <w:t xml:space="preserve">Dr. Derek Stone, </w:t>
      </w:r>
      <w:r w:rsidRPr="009A6D1C">
        <w:rPr>
          <w:sz w:val="22"/>
          <w:szCs w:val="22"/>
        </w:rPr>
        <w:t>Associate</w:t>
      </w:r>
      <w:r>
        <w:rPr>
          <w:sz w:val="22"/>
          <w:szCs w:val="22"/>
        </w:rPr>
        <w:t xml:space="preserve"> Chief Academic Officer </w:t>
      </w:r>
    </w:p>
    <w:p w:rsidR="007A4AF4" w:rsidRDefault="007A4AF4" w:rsidP="007A4AF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BG Curt Rauhut, </w:t>
      </w:r>
      <w:r>
        <w:rPr>
          <w:sz w:val="22"/>
          <w:szCs w:val="22"/>
        </w:rPr>
        <w:t xml:space="preserve">Chief Operations Officer </w:t>
      </w:r>
    </w:p>
    <w:p w:rsidR="007A4AF4" w:rsidRDefault="007A4AF4" w:rsidP="007A4AF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James Watkins</w:t>
      </w:r>
      <w:r>
        <w:rPr>
          <w:sz w:val="22"/>
          <w:szCs w:val="22"/>
        </w:rPr>
        <w:t xml:space="preserve">, Chief Financial Officer </w:t>
      </w:r>
    </w:p>
    <w:p w:rsidR="007A4AF4" w:rsidRDefault="007A4AF4" w:rsidP="007A4AF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Jody Yearwood</w:t>
      </w:r>
      <w:r>
        <w:rPr>
          <w:sz w:val="22"/>
          <w:szCs w:val="22"/>
        </w:rPr>
        <w:t xml:space="preserve">, Vice President of Information Technology </w:t>
      </w:r>
    </w:p>
    <w:p w:rsidR="00F407F3" w:rsidRDefault="007A4AF4" w:rsidP="007A4AF4">
      <w:r>
        <w:rPr>
          <w:b/>
          <w:bCs/>
        </w:rPr>
        <w:t>Jeannie Zipperer</w:t>
      </w:r>
      <w:r>
        <w:t>, SACSCOC Liaison</w:t>
      </w:r>
    </w:p>
    <w:sectPr w:rsidR="00F407F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1CA" w:rsidRDefault="000201CA" w:rsidP="0031318B">
      <w:r>
        <w:separator/>
      </w:r>
    </w:p>
  </w:endnote>
  <w:endnote w:type="continuationSeparator" w:id="0">
    <w:p w:rsidR="000201CA" w:rsidRDefault="000201CA" w:rsidP="0031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18B" w:rsidRDefault="0031318B">
    <w:pPr>
      <w:pStyle w:val="Footer"/>
      <w:rPr>
        <w:b/>
      </w:rPr>
    </w:pPr>
    <w:r w:rsidRPr="0031318B">
      <w:rPr>
        <w:b/>
      </w:rPr>
      <w:t xml:space="preserve">Last Updated: </w:t>
    </w:r>
    <w:r w:rsidR="00C836A5">
      <w:rPr>
        <w:b/>
      </w:rPr>
      <w:t>July</w:t>
    </w:r>
    <w:r w:rsidR="00BA0EA3">
      <w:rPr>
        <w:b/>
      </w:rPr>
      <w:t xml:space="preserve"> </w:t>
    </w:r>
    <w:r w:rsidR="00C836A5">
      <w:rPr>
        <w:b/>
      </w:rPr>
      <w:t>19th, 2017</w:t>
    </w:r>
  </w:p>
  <w:p w:rsidR="00C836A5" w:rsidRPr="0031318B" w:rsidRDefault="00C836A5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1CA" w:rsidRDefault="000201CA" w:rsidP="0031318B">
      <w:r>
        <w:separator/>
      </w:r>
    </w:p>
  </w:footnote>
  <w:footnote w:type="continuationSeparator" w:id="0">
    <w:p w:rsidR="000201CA" w:rsidRDefault="000201CA" w:rsidP="00313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18B" w:rsidRPr="0031318B" w:rsidRDefault="0031318B" w:rsidP="0031318B">
    <w:pPr>
      <w:pStyle w:val="Header"/>
      <w:jc w:val="center"/>
      <w:rPr>
        <w:b/>
        <w:bCs/>
        <w:sz w:val="36"/>
      </w:rPr>
    </w:pPr>
    <w:r w:rsidRPr="0031318B">
      <w:rPr>
        <w:b/>
        <w:bCs/>
        <w:sz w:val="36"/>
      </w:rPr>
      <w:t>QEP Committee</w:t>
    </w:r>
    <w:r w:rsidR="00C836A5">
      <w:rPr>
        <w:b/>
        <w:bCs/>
        <w:sz w:val="36"/>
      </w:rPr>
      <w:t xml:space="preserve"> – FY18</w:t>
    </w:r>
  </w:p>
  <w:p w:rsidR="0031318B" w:rsidRPr="0031318B" w:rsidRDefault="0031318B" w:rsidP="0031318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AF4"/>
    <w:rsid w:val="000201CA"/>
    <w:rsid w:val="0012542E"/>
    <w:rsid w:val="00126481"/>
    <w:rsid w:val="00267C39"/>
    <w:rsid w:val="0031318B"/>
    <w:rsid w:val="00345854"/>
    <w:rsid w:val="003F0BAE"/>
    <w:rsid w:val="004D6F23"/>
    <w:rsid w:val="005A7240"/>
    <w:rsid w:val="005E2297"/>
    <w:rsid w:val="00645F75"/>
    <w:rsid w:val="007A4AF4"/>
    <w:rsid w:val="009A6D1C"/>
    <w:rsid w:val="009B6D84"/>
    <w:rsid w:val="00B75469"/>
    <w:rsid w:val="00BA0EA3"/>
    <w:rsid w:val="00BB305E"/>
    <w:rsid w:val="00C836A5"/>
    <w:rsid w:val="00CC72FE"/>
    <w:rsid w:val="00D7709A"/>
    <w:rsid w:val="00F4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6DC4911B-5F2D-49C2-8B6A-FFFE751A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05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4A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31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18B"/>
  </w:style>
  <w:style w:type="paragraph" w:styleId="Footer">
    <w:name w:val="footer"/>
    <w:basedOn w:val="Normal"/>
    <w:link w:val="FooterChar"/>
    <w:uiPriority w:val="99"/>
    <w:unhideWhenUsed/>
    <w:rsid w:val="003131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18B"/>
  </w:style>
  <w:style w:type="paragraph" w:styleId="BalloonText">
    <w:name w:val="Balloon Text"/>
    <w:basedOn w:val="Normal"/>
    <w:link w:val="BalloonTextChar"/>
    <w:uiPriority w:val="99"/>
    <w:semiHidden/>
    <w:unhideWhenUsed/>
    <w:rsid w:val="001264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4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6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JessyBahn</dc:creator>
  <cp:keywords/>
  <dc:description/>
  <cp:lastModifiedBy>Kara Maddox</cp:lastModifiedBy>
  <cp:revision>2</cp:revision>
  <cp:lastPrinted>2016-07-13T12:16:00Z</cp:lastPrinted>
  <dcterms:created xsi:type="dcterms:W3CDTF">2017-08-16T16:40:00Z</dcterms:created>
  <dcterms:modified xsi:type="dcterms:W3CDTF">2017-08-16T16:40:00Z</dcterms:modified>
</cp:coreProperties>
</file>